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</w:pPr>
      <w:bookmarkStart w:id="0" w:name="_GoBack"/>
      <w:bookmarkEnd w:id="0"/>
    </w:p>
    <w:p>
      <w:pPr>
        <w:spacing w:line="0" w:lineRule="atLeas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甘孜藏族自治州投资发展集团有限公司应聘报名</w:t>
      </w:r>
      <w:r>
        <w:rPr>
          <w:rFonts w:hint="eastAsia" w:ascii="黑体" w:hAnsi="黑体" w:eastAsia="黑体"/>
          <w:b/>
          <w:bCs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page" w:tblpX="1342" w:tblpY="123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43"/>
        <w:gridCol w:w="1"/>
        <w:gridCol w:w="774"/>
        <w:gridCol w:w="562"/>
        <w:gridCol w:w="345"/>
        <w:gridCol w:w="1112"/>
        <w:gridCol w:w="922"/>
        <w:gridCol w:w="679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应聘职位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3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所获荣誉及业绩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申明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以上填写内容真实完整。如有不实，本人愿承担一切法律责任。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申请人（签名）：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47"/>
    <w:rsid w:val="00035247"/>
    <w:rsid w:val="001C42C3"/>
    <w:rsid w:val="005D2C10"/>
    <w:rsid w:val="071A2A87"/>
    <w:rsid w:val="28364A85"/>
    <w:rsid w:val="2DBF7E96"/>
    <w:rsid w:val="4B2B64B1"/>
    <w:rsid w:val="4F265E54"/>
    <w:rsid w:val="52456890"/>
    <w:rsid w:val="54F37C02"/>
    <w:rsid w:val="588F62D9"/>
    <w:rsid w:val="5DE46695"/>
    <w:rsid w:val="605E6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20</TotalTime>
  <ScaleCrop>false</ScaleCrop>
  <LinksUpToDate>false</LinksUpToDate>
  <CharactersWithSpaces>278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2015-06-23T02:51:00Z</dcterms:created>
  <dc:creator>姜晓娟</dc:creator>
  <cp:lastModifiedBy>张兴瑜</cp:lastModifiedBy>
  <cp:lastPrinted>2019-03-08T06:31:00Z</cp:lastPrinted>
  <dcterms:modified xsi:type="dcterms:W3CDTF">2020-09-21T07:17:30Z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